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C50C13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10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>. e</w:t>
      </w:r>
      <w:r w:rsidR="00DF59D5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1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464D98" w:rsidRDefault="00464D98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 w:rsidRPr="00BC2A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Student Exit Survey for B.Tech.</w:t>
      </w:r>
    </w:p>
    <w:p w:rsidR="00BC2AD6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Registration Number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Email 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Mobile No.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Gender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Branch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Immediate Career Goals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Qualifying Examination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(GATE etc)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Please provide details like year of exam, rank, score etc (if qualified, else write NA)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rPr>
          <w:trHeight w:val="1433"/>
        </w:trPr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Please provide institute name and program if joined higher studies (else write NA)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464D98" w:rsidRDefault="00464D98">
      <w:pPr>
        <w:rPr>
          <w:rFonts w:ascii="Times New Roman" w:eastAsia="Times New Roman" w:hAnsi="Times New Roman" w:cs="Times New Roman"/>
          <w:sz w:val="28"/>
          <w:lang w:val="en-CA" w:eastAsia="en-CA"/>
        </w:rPr>
      </w:pPr>
    </w:p>
    <w:p w:rsidR="00464D98" w:rsidRDefault="00464D98" w:rsidP="00464D98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0.7pt;width:504.75pt;height:83.7pt;z-index:251663360;mso-position-horizontal:center;mso-width-relative:margin;mso-height-relative:margin">
            <v:textbox style="mso-next-textbox:#_x0000_s1026">
              <w:txbxContent>
                <w:p w:rsidR="00464D98" w:rsidRDefault="00464D98" w:rsidP="00464D9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 you have any opinion on design and improvement of curriculum?</w:t>
      </w:r>
    </w:p>
    <w:p w:rsidR="00464D98" w:rsidRPr="00192209" w:rsidRDefault="00464D98" w:rsidP="00464D98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:rsidR="00464D98" w:rsidRDefault="00464D98" w:rsidP="00464D98">
      <w:pPr>
        <w:rPr>
          <w:rFonts w:ascii="Calibri" w:eastAsia="Times New Roman" w:hAnsi="Calibri" w:cs="Times New Roman"/>
          <w:lang w:val="en-CA" w:eastAsia="en-CA"/>
        </w:rPr>
      </w:pPr>
    </w:p>
    <w:p w:rsidR="00464D98" w:rsidRDefault="00464D98" w:rsidP="00464D98">
      <w:pPr>
        <w:rPr>
          <w:rFonts w:ascii="Calibri" w:eastAsia="Times New Roman" w:hAnsi="Calibri" w:cs="Times New Roman"/>
          <w:lang w:val="en-CA" w:eastAsia="en-CA"/>
        </w:rPr>
      </w:pPr>
    </w:p>
    <w:p w:rsidR="00464D98" w:rsidRPr="00650AE5" w:rsidRDefault="00464D98" w:rsidP="00464D98">
      <w:pPr>
        <w:rPr>
          <w:rFonts w:ascii="Calibri" w:eastAsia="Times New Roman" w:hAnsi="Calibri" w:cs="Times New Roman"/>
          <w:lang w:val="en-CA" w:eastAsia="en-CA"/>
        </w:rPr>
      </w:pPr>
      <w:r w:rsidRPr="00650AE5">
        <w:rPr>
          <w:rFonts w:ascii="Calibri" w:eastAsia="Times New Roman" w:hAnsi="Calibri" w:cs="Times New Roman"/>
          <w:lang w:val="en-CA" w:eastAsia="en-CA"/>
        </w:rPr>
        <w:t>Do you have any opinion on Infrastructure?  If yes, please mention.</w:t>
      </w:r>
    </w:p>
    <w:p w:rsidR="00464D98" w:rsidRDefault="00464D98">
      <w:pPr>
        <w:rPr>
          <w:rFonts w:ascii="Times New Roman" w:eastAsia="Times New Roman" w:hAnsi="Times New Roman" w:cs="Times New Roman"/>
          <w:sz w:val="28"/>
          <w:lang w:val="en-CA" w:eastAsia="en-CA"/>
        </w:rPr>
      </w:pPr>
      <w:r>
        <w:rPr>
          <w:rFonts w:ascii="Times New Roman" w:eastAsia="Times New Roman" w:hAnsi="Times New Roman" w:cs="Times New Roman"/>
          <w:sz w:val="28"/>
          <w:lang w:val="en-CA" w:eastAsia="en-CA"/>
        </w:rPr>
        <w:br w:type="page"/>
      </w:r>
    </w:p>
    <w:p w:rsidR="00464D98" w:rsidRPr="00BC2AD6" w:rsidRDefault="00464D98" w:rsidP="00464D98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Please put a (√) in the box provided based on your opinion on acquiring the below mentioned capabilities after completion of four years of B.Tech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464D98" w:rsidRPr="00BC2AD6" w:rsidRDefault="00464D98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445"/>
        <w:gridCol w:w="346"/>
        <w:gridCol w:w="350"/>
        <w:gridCol w:w="336"/>
        <w:gridCol w:w="336"/>
      </w:tblGrid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682932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Outcomes (POs)/ Program Specific Outcomes (PSOs)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Knowledge of mathematics, science and engineering fundamentals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to identify, formulate, review research literature, and analyze complex engineering problems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to design solutions for complex engineering problems and design system components or processes that meet the specified needs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Design of experiments, analysis and interpretation of data, and synthesis of the information to provide valid conclusions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of modern engineering and IT tools usage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Apply knowledge to assess societal, health, safety, legal and cultural issues 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Understand the impact of the professional engineering solutions on environment and  sustainable development.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Apply ethical principles and commit to professional ethics and responsibilities and norms of the engineering practice.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Function effectively as an individual, and as a member or leader in diverse teams, and in multidisciplinary settings.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PO10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Communication skills 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Project management capability and financial knowledge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AD6" w:rsidRPr="00464D98" w:rsidTr="0093352F">
        <w:tc>
          <w:tcPr>
            <w:tcW w:w="763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PO12</w:t>
            </w:r>
          </w:p>
        </w:tc>
        <w:tc>
          <w:tcPr>
            <w:tcW w:w="7445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Recognize the need for and ability to engage in independent and life-long learning</w:t>
            </w:r>
          </w:p>
        </w:tc>
        <w:tc>
          <w:tcPr>
            <w:tcW w:w="34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464D98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AD6" w:rsidRDefault="00BC2AD6" w:rsidP="00BC2AD6">
      <w:pPr>
        <w:rPr>
          <w:rFonts w:ascii="Calibri" w:eastAsia="Times New Roman" w:hAnsi="Calibri" w:cs="Times New Roman"/>
          <w:lang w:val="en-CA" w:eastAsia="en-CA"/>
        </w:rPr>
      </w:pPr>
    </w:p>
    <w:p w:rsidR="00464D98" w:rsidRDefault="00464D98" w:rsidP="00BC2AD6">
      <w:pPr>
        <w:rPr>
          <w:rFonts w:ascii="Calibri" w:eastAsia="Times New Roman" w:hAnsi="Calibri" w:cs="Times New Roman"/>
          <w:lang w:val="en-CA" w:eastAsia="en-CA"/>
        </w:rPr>
      </w:pPr>
    </w:p>
    <w:p w:rsidR="00464D98" w:rsidRPr="00BC2AD6" w:rsidRDefault="00464D98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AD6" w:rsidRPr="00BC2AD6" w:rsidTr="0093352F">
        <w:tc>
          <w:tcPr>
            <w:tcW w:w="4788" w:type="dxa"/>
            <w:shd w:val="clear" w:color="auto" w:fill="auto"/>
          </w:tcPr>
          <w:p w:rsidR="00BC2AD6" w:rsidRPr="00BC2AD6" w:rsidRDefault="00464D98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Date.</w:t>
            </w:r>
          </w:p>
        </w:tc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                  Signature </w:t>
            </w:r>
          </w:p>
        </w:tc>
      </w:tr>
    </w:tbl>
    <w:p w:rsidR="000011F8" w:rsidRDefault="000011F8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915444" w:rsidRDefault="0091544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464D98" w:rsidRDefault="00464D98" w:rsidP="00915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464D98" w:rsidSect="00C03444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915444" w:rsidRPr="00FE6454" w:rsidRDefault="00915444" w:rsidP="00915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  <w:lang w:val="en-IN" w:eastAsia="en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1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915444" w:rsidRDefault="00915444" w:rsidP="009154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2965450" cy="218739"/>
            <wp:effectExtent l="0" t="0" r="0" b="0"/>
            <wp:docPr id="4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444" w:rsidRDefault="00915444" w:rsidP="00915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915444" w:rsidRDefault="00915444" w:rsidP="009154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915444" w:rsidRPr="0047100B" w:rsidRDefault="00C50C13" w:rsidP="009154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13" w:history="1">
        <w:r w:rsidR="00915444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915444">
        <w:rPr>
          <w:rFonts w:ascii="Times New Roman" w:hAnsi="Times New Roman" w:cs="Times New Roman"/>
          <w:sz w:val="20"/>
        </w:rPr>
        <w:t>. e</w:t>
      </w:r>
      <w:r w:rsidR="00915444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4" w:history="1">
        <w:r w:rsidR="00915444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915444" w:rsidRPr="0047100B" w:rsidRDefault="00915444" w:rsidP="00915444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915444" w:rsidRPr="00BC2AD6" w:rsidRDefault="00915444" w:rsidP="00915444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 w:rsidRPr="00BC2A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Student Exit Survey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M.Tech./M.Sc.</w:t>
      </w:r>
    </w:p>
    <w:p w:rsidR="00464D98" w:rsidRDefault="00464D98" w:rsidP="00915444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Registration Number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Email 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Mobile No.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Gender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Branch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Immediate Career Goals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Qualifying Examination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(GATE etc)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Please provide details like year of exam, rank, score etc (if qualified, else write NA)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64D98" w:rsidTr="009D7E05">
        <w:trPr>
          <w:trHeight w:val="1433"/>
        </w:trPr>
        <w:tc>
          <w:tcPr>
            <w:tcW w:w="3794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64D9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Please provide institute name and program if joined higher studies (else write NA)</w:t>
            </w:r>
          </w:p>
        </w:tc>
        <w:tc>
          <w:tcPr>
            <w:tcW w:w="5782" w:type="dxa"/>
          </w:tcPr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64D98" w:rsidRDefault="00464D98" w:rsidP="009D7E05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464D98" w:rsidRDefault="00464D98" w:rsidP="00464D98">
      <w:pPr>
        <w:rPr>
          <w:rFonts w:ascii="Times New Roman" w:eastAsia="Times New Roman" w:hAnsi="Times New Roman" w:cs="Times New Roman"/>
          <w:sz w:val="28"/>
          <w:lang w:val="en-CA" w:eastAsia="en-CA"/>
        </w:rPr>
      </w:pPr>
    </w:p>
    <w:p w:rsidR="00464D98" w:rsidRDefault="00464D98" w:rsidP="00464D98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CA" w:eastAsia="zh-TW"/>
        </w:rPr>
        <w:pict>
          <v:shape id="_x0000_s1027" type="#_x0000_t202" style="position:absolute;left:0;text-align:left;margin-left:0;margin-top:20.7pt;width:504.75pt;height:83.7pt;z-index:251665408;mso-position-horizontal:center;mso-width-relative:margin;mso-height-relative:margin">
            <v:textbox style="mso-next-textbox:#_x0000_s1027">
              <w:txbxContent>
                <w:p w:rsidR="00464D98" w:rsidRDefault="00464D98" w:rsidP="00464D9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 you have any opinion on design and improvement of curriculum?</w:t>
      </w:r>
    </w:p>
    <w:p w:rsidR="00464D98" w:rsidRPr="00192209" w:rsidRDefault="00464D98" w:rsidP="00464D98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:rsidR="00464D98" w:rsidRDefault="00464D98" w:rsidP="00464D98">
      <w:pPr>
        <w:rPr>
          <w:rFonts w:ascii="Calibri" w:eastAsia="Times New Roman" w:hAnsi="Calibri" w:cs="Times New Roman"/>
          <w:lang w:val="en-CA" w:eastAsia="en-CA"/>
        </w:rPr>
      </w:pPr>
    </w:p>
    <w:p w:rsidR="00464D98" w:rsidRDefault="00464D98" w:rsidP="00464D98">
      <w:pPr>
        <w:rPr>
          <w:rFonts w:ascii="Calibri" w:eastAsia="Times New Roman" w:hAnsi="Calibri" w:cs="Times New Roman"/>
          <w:lang w:val="en-CA" w:eastAsia="en-CA"/>
        </w:rPr>
      </w:pPr>
    </w:p>
    <w:p w:rsidR="00464D98" w:rsidRPr="00650AE5" w:rsidRDefault="00464D98" w:rsidP="00464D98">
      <w:pPr>
        <w:rPr>
          <w:rFonts w:ascii="Calibri" w:eastAsia="Times New Roman" w:hAnsi="Calibri" w:cs="Times New Roman"/>
          <w:lang w:val="en-CA" w:eastAsia="en-CA"/>
        </w:rPr>
      </w:pPr>
      <w:r w:rsidRPr="00650AE5">
        <w:rPr>
          <w:rFonts w:ascii="Calibri" w:eastAsia="Times New Roman" w:hAnsi="Calibri" w:cs="Times New Roman"/>
          <w:lang w:val="en-CA" w:eastAsia="en-CA"/>
        </w:rPr>
        <w:t>Do you have any opinion on Infrastructure?  If yes, please mention.</w:t>
      </w:r>
    </w:p>
    <w:p w:rsidR="00464D98" w:rsidRDefault="00464D98" w:rsidP="00464D98">
      <w:pPr>
        <w:rPr>
          <w:rFonts w:ascii="Times New Roman" w:eastAsia="Times New Roman" w:hAnsi="Times New Roman" w:cs="Times New Roman"/>
          <w:sz w:val="28"/>
          <w:lang w:val="en-CA" w:eastAsia="en-CA"/>
        </w:rPr>
      </w:pPr>
      <w:r>
        <w:rPr>
          <w:rFonts w:ascii="Times New Roman" w:eastAsia="Times New Roman" w:hAnsi="Times New Roman" w:cs="Times New Roman"/>
          <w:sz w:val="28"/>
          <w:lang w:val="en-CA" w:eastAsia="en-CA"/>
        </w:rPr>
        <w:br w:type="page"/>
      </w:r>
    </w:p>
    <w:p w:rsidR="00464D98" w:rsidRDefault="00464D98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15444" w:rsidRPr="00BC2AD6" w:rsidRDefault="00915444" w:rsidP="00915444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Please put a (√) in the box provided based on your opinion on acquiring the below mentioned capabilities a</w:t>
      </w:r>
      <w:r w:rsidR="00464D9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fter completion of</w:t>
      </w: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3736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M.Tech./M</w:t>
      </w:r>
      <w:r w:rsidR="002147C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  <w:r w:rsidR="003736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Sc</w:t>
      </w:r>
      <w:r w:rsidR="002147C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915444" w:rsidRPr="00BC2AD6" w:rsidRDefault="00915444" w:rsidP="00915444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7431"/>
        <w:gridCol w:w="346"/>
        <w:gridCol w:w="350"/>
        <w:gridCol w:w="336"/>
        <w:gridCol w:w="336"/>
      </w:tblGrid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Outcome</w:t>
            </w:r>
            <w:r w:rsidR="008230D0"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(POs)</w:t>
            </w:r>
            <w:r w:rsidR="00D705C5"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8230D0"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705C5"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Specific Outcomes</w:t>
            </w:r>
            <w:r w:rsidR="008230D0" w:rsidRPr="00464D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(PSOs)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independently carry out research/investigation and development work to solve practical problems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write and present a substantial technical report/document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demonstrate a degree of mastery over your discipline which is at a level higher than the requirements in the undergraduate program in the same discipline.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create, select, learn and apply appropriate techniques, resources, and modern engineering/science and IT tools, including prediction and modeling, to complex problems in your specialization with an understanding of the limitations.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understand of group dynamics, recognize opportunities and contribute positively to collaborative-multidisciplinary scientific research involving your specialization in order to achieve common goals.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Demonstrate a capacity for self-management and teamwork, decision-making based on open-mindedness, objectivity and rational analysis to further the learning of themselves as well as others.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PSO1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Please refer vssut.ac.in to know the PSO1 of your discipline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A1B" w:rsidRPr="00464D98" w:rsidTr="00021587">
        <w:tc>
          <w:tcPr>
            <w:tcW w:w="763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sz w:val="24"/>
                <w:szCs w:val="24"/>
              </w:rPr>
              <w:t>PSO2</w:t>
            </w:r>
          </w:p>
        </w:tc>
        <w:tc>
          <w:tcPr>
            <w:tcW w:w="7445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Please refer vssut.ac.in to know the PSO2 of your discipline</w:t>
            </w:r>
          </w:p>
        </w:tc>
        <w:tc>
          <w:tcPr>
            <w:tcW w:w="34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4B1A1B" w:rsidRPr="00464D98" w:rsidRDefault="004B1A1B" w:rsidP="000215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444" w:rsidRDefault="00915444" w:rsidP="00915444">
      <w:pPr>
        <w:rPr>
          <w:rFonts w:ascii="Calibri" w:eastAsia="Times New Roman" w:hAnsi="Calibri" w:cs="Times New Roman"/>
          <w:lang w:val="en-CA" w:eastAsia="en-CA"/>
        </w:rPr>
      </w:pPr>
    </w:p>
    <w:p w:rsidR="00464D98" w:rsidRDefault="00464D98" w:rsidP="00915444">
      <w:pPr>
        <w:rPr>
          <w:rFonts w:ascii="Calibri" w:eastAsia="Times New Roman" w:hAnsi="Calibri" w:cs="Times New Roman"/>
          <w:lang w:val="en-CA" w:eastAsia="en-CA"/>
        </w:rPr>
      </w:pPr>
    </w:p>
    <w:p w:rsidR="00464D98" w:rsidRPr="00BC2AD6" w:rsidRDefault="00464D98" w:rsidP="00915444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5444" w:rsidRPr="00BC2AD6" w:rsidTr="00021587">
        <w:tc>
          <w:tcPr>
            <w:tcW w:w="4788" w:type="dxa"/>
            <w:shd w:val="clear" w:color="auto" w:fill="auto"/>
          </w:tcPr>
          <w:p w:rsidR="00915444" w:rsidRPr="00BC2AD6" w:rsidRDefault="00464D98" w:rsidP="00021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</w:t>
            </w:r>
          </w:p>
        </w:tc>
        <w:tc>
          <w:tcPr>
            <w:tcW w:w="4788" w:type="dxa"/>
            <w:shd w:val="clear" w:color="auto" w:fill="auto"/>
          </w:tcPr>
          <w:p w:rsidR="00915444" w:rsidRPr="00BC2AD6" w:rsidRDefault="00915444" w:rsidP="00021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                  Signature </w:t>
            </w:r>
          </w:p>
        </w:tc>
      </w:tr>
    </w:tbl>
    <w:p w:rsidR="000011F8" w:rsidRDefault="000011F8">
      <w:pPr>
        <w:rPr>
          <w:rFonts w:ascii="Times New Roman" w:hAnsi="Times New Roman" w:cs="Times New Roman"/>
          <w:lang w:val="en-GB"/>
        </w:rPr>
      </w:pPr>
    </w:p>
    <w:sectPr w:rsidR="000011F8" w:rsidSect="00464D98">
      <w:footerReference w:type="default" r:id="rId15"/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13" w:rsidRDefault="00C50C13" w:rsidP="00464D98">
      <w:pPr>
        <w:spacing w:after="0" w:line="240" w:lineRule="auto"/>
      </w:pPr>
      <w:r>
        <w:separator/>
      </w:r>
    </w:p>
  </w:endnote>
  <w:endnote w:type="continuationSeparator" w:id="0">
    <w:p w:rsidR="00C50C13" w:rsidRDefault="00C50C13" w:rsidP="0046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945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D98" w:rsidRDefault="00464D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4D98" w:rsidRDefault="00464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52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D98" w:rsidRDefault="00464D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4D98" w:rsidRDefault="0046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13" w:rsidRDefault="00C50C13" w:rsidP="00464D98">
      <w:pPr>
        <w:spacing w:after="0" w:line="240" w:lineRule="auto"/>
      </w:pPr>
      <w:r>
        <w:separator/>
      </w:r>
    </w:p>
  </w:footnote>
  <w:footnote w:type="continuationSeparator" w:id="0">
    <w:p w:rsidR="00C50C13" w:rsidRDefault="00C50C13" w:rsidP="0046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8F"/>
    <w:rsid w:val="000011F8"/>
    <w:rsid w:val="00043A49"/>
    <w:rsid w:val="001740CB"/>
    <w:rsid w:val="00175F9E"/>
    <w:rsid w:val="002147C7"/>
    <w:rsid w:val="0029513F"/>
    <w:rsid w:val="002A4262"/>
    <w:rsid w:val="002D7CD5"/>
    <w:rsid w:val="003446AE"/>
    <w:rsid w:val="0034666E"/>
    <w:rsid w:val="0037346F"/>
    <w:rsid w:val="0037367C"/>
    <w:rsid w:val="003E6486"/>
    <w:rsid w:val="00400A67"/>
    <w:rsid w:val="00464D98"/>
    <w:rsid w:val="004B1A1B"/>
    <w:rsid w:val="004B1D8C"/>
    <w:rsid w:val="00547EEA"/>
    <w:rsid w:val="005B6640"/>
    <w:rsid w:val="005C18FE"/>
    <w:rsid w:val="00682932"/>
    <w:rsid w:val="006B7326"/>
    <w:rsid w:val="006C3065"/>
    <w:rsid w:val="006D3052"/>
    <w:rsid w:val="006D52B8"/>
    <w:rsid w:val="007562B8"/>
    <w:rsid w:val="007C5605"/>
    <w:rsid w:val="007E4A72"/>
    <w:rsid w:val="007E5185"/>
    <w:rsid w:val="007E6BD4"/>
    <w:rsid w:val="008230D0"/>
    <w:rsid w:val="00872812"/>
    <w:rsid w:val="00915444"/>
    <w:rsid w:val="00A660B8"/>
    <w:rsid w:val="00A850A2"/>
    <w:rsid w:val="00B5402D"/>
    <w:rsid w:val="00B93CAC"/>
    <w:rsid w:val="00BC2AD6"/>
    <w:rsid w:val="00C03444"/>
    <w:rsid w:val="00C50C13"/>
    <w:rsid w:val="00D705C5"/>
    <w:rsid w:val="00DB479A"/>
    <w:rsid w:val="00DF3D01"/>
    <w:rsid w:val="00DF59D5"/>
    <w:rsid w:val="00EC5A8F"/>
    <w:rsid w:val="00F029F1"/>
    <w:rsid w:val="00F24359"/>
    <w:rsid w:val="00F93CA3"/>
    <w:rsid w:val="00FB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B097"/>
  <w15:docId w15:val="{840DA069-56AD-45A6-8AD4-40935ADE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64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98"/>
  </w:style>
  <w:style w:type="paragraph" w:styleId="Footer">
    <w:name w:val="footer"/>
    <w:basedOn w:val="Normal"/>
    <w:link w:val="FooterChar"/>
    <w:uiPriority w:val="99"/>
    <w:unhideWhenUsed/>
    <w:rsid w:val="0046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sut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@vssut.ac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ssut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c@vssu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D96F-C514-4AEE-B235-6C4B4BE2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hp</cp:lastModifiedBy>
  <cp:revision>18</cp:revision>
  <cp:lastPrinted>2023-08-04T11:23:00Z</cp:lastPrinted>
  <dcterms:created xsi:type="dcterms:W3CDTF">2023-08-18T07:24:00Z</dcterms:created>
  <dcterms:modified xsi:type="dcterms:W3CDTF">2024-03-14T06:03:00Z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